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9D" w:rsidRDefault="0067659D" w:rsidP="0067659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ОТДЕЛ ОБРАЗОВАНИЯ КУЗНЕЦКОГО РАЙОНА ПЕНЗЕНСКОЙ ОБЛАСТИ</w:t>
      </w:r>
      <w:r>
        <w:rPr>
          <w:b/>
          <w:sz w:val="24"/>
          <w:szCs w:val="24"/>
        </w:rPr>
        <w:t xml:space="preserve"> </w:t>
      </w: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67659D" w:rsidRDefault="0067659D" w:rsidP="006765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имени Героя Социалистического Труда </w:t>
      </w:r>
      <w:proofErr w:type="spellStart"/>
      <w:r>
        <w:rPr>
          <w:sz w:val="24"/>
          <w:szCs w:val="24"/>
        </w:rPr>
        <w:t>Цирулева</w:t>
      </w:r>
      <w:proofErr w:type="spellEnd"/>
      <w:r>
        <w:rPr>
          <w:sz w:val="24"/>
          <w:szCs w:val="24"/>
        </w:rPr>
        <w:t xml:space="preserve"> В.П. с. Анненково Кузнецкого района Пензенской области</w:t>
      </w:r>
    </w:p>
    <w:p w:rsidR="0067659D" w:rsidRDefault="0067659D" w:rsidP="0067659D">
      <w:pPr>
        <w:jc w:val="center"/>
        <w:rPr>
          <w:sz w:val="24"/>
          <w:szCs w:val="24"/>
        </w:rPr>
      </w:pPr>
    </w:p>
    <w:p w:rsidR="0067659D" w:rsidRDefault="0067659D" w:rsidP="0067659D">
      <w:pPr>
        <w:jc w:val="center"/>
        <w:rPr>
          <w:sz w:val="24"/>
          <w:szCs w:val="24"/>
        </w:rPr>
      </w:pPr>
    </w:p>
    <w:p w:rsidR="0067659D" w:rsidRDefault="0067659D" w:rsidP="0067659D">
      <w:pPr>
        <w:jc w:val="center"/>
        <w:rPr>
          <w:sz w:val="24"/>
          <w:szCs w:val="24"/>
        </w:rPr>
      </w:pPr>
    </w:p>
    <w:p w:rsidR="0067659D" w:rsidRDefault="0067659D" w:rsidP="0067659D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Рассмотрена                             Принята</w:t>
      </w:r>
      <w:proofErr w:type="gramStart"/>
      <w:r>
        <w:rPr>
          <w:sz w:val="24"/>
          <w:szCs w:val="24"/>
        </w:rPr>
        <w:t xml:space="preserve">                                            У</w:t>
      </w:r>
      <w:proofErr w:type="gramEnd"/>
      <w:r>
        <w:rPr>
          <w:sz w:val="24"/>
          <w:szCs w:val="24"/>
        </w:rPr>
        <w:t>тверждаю</w:t>
      </w:r>
    </w:p>
    <w:p w:rsidR="0067659D" w:rsidRDefault="0067659D" w:rsidP="0067659D">
      <w:pPr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ШМО                 на педагогическом совете              ________    /Калинин С.А./</w:t>
      </w:r>
    </w:p>
    <w:p w:rsidR="0067659D" w:rsidRDefault="0067659D" w:rsidP="006765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№1  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                    протокол №1  от                              директор МБОУ СОШ </w:t>
      </w:r>
    </w:p>
    <w:p w:rsidR="0067659D" w:rsidRDefault="0067659D" w:rsidP="006765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29.08.2021г.                              30.08.2021г.                                     с. Анненково  Приказ № 50 </w:t>
      </w:r>
      <w:proofErr w:type="gramStart"/>
      <w:r>
        <w:rPr>
          <w:sz w:val="24"/>
          <w:szCs w:val="24"/>
        </w:rPr>
        <w:t>от</w:t>
      </w:r>
      <w:proofErr w:type="gramEnd"/>
    </w:p>
    <w:p w:rsidR="0067659D" w:rsidRDefault="0067659D" w:rsidP="006765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30.08.2021г.</w:t>
      </w:r>
    </w:p>
    <w:p w:rsidR="0067659D" w:rsidRDefault="0067659D" w:rsidP="0067659D">
      <w:pPr>
        <w:jc w:val="both"/>
        <w:rPr>
          <w:sz w:val="24"/>
          <w:szCs w:val="24"/>
        </w:rPr>
      </w:pPr>
    </w:p>
    <w:p w:rsidR="0067659D" w:rsidRDefault="0067659D" w:rsidP="0067659D">
      <w:pPr>
        <w:jc w:val="both"/>
        <w:rPr>
          <w:sz w:val="24"/>
          <w:szCs w:val="24"/>
        </w:rPr>
      </w:pPr>
    </w:p>
    <w:p w:rsidR="0067659D" w:rsidRDefault="0067659D" w:rsidP="0067659D">
      <w:pPr>
        <w:jc w:val="both"/>
        <w:rPr>
          <w:sz w:val="24"/>
          <w:szCs w:val="24"/>
        </w:rPr>
      </w:pPr>
    </w:p>
    <w:p w:rsidR="0067659D" w:rsidRDefault="0067659D" w:rsidP="0067659D">
      <w:pPr>
        <w:jc w:val="both"/>
        <w:rPr>
          <w:sz w:val="24"/>
          <w:szCs w:val="24"/>
        </w:rPr>
      </w:pPr>
    </w:p>
    <w:p w:rsidR="0067659D" w:rsidRDefault="0067659D" w:rsidP="0067659D">
      <w:pPr>
        <w:jc w:val="both"/>
        <w:rPr>
          <w:sz w:val="24"/>
          <w:szCs w:val="24"/>
        </w:rPr>
      </w:pPr>
    </w:p>
    <w:p w:rsidR="0067659D" w:rsidRDefault="0067659D" w:rsidP="0067659D">
      <w:pPr>
        <w:jc w:val="both"/>
        <w:rPr>
          <w:sz w:val="24"/>
          <w:szCs w:val="24"/>
        </w:rPr>
      </w:pPr>
    </w:p>
    <w:p w:rsidR="0067659D" w:rsidRDefault="0067659D" w:rsidP="0067659D">
      <w:pPr>
        <w:jc w:val="both"/>
        <w:rPr>
          <w:sz w:val="24"/>
          <w:szCs w:val="24"/>
        </w:rPr>
      </w:pPr>
    </w:p>
    <w:p w:rsidR="0067659D" w:rsidRDefault="0067659D" w:rsidP="0067659D">
      <w:pPr>
        <w:jc w:val="both"/>
        <w:rPr>
          <w:sz w:val="24"/>
          <w:szCs w:val="24"/>
        </w:rPr>
      </w:pPr>
    </w:p>
    <w:p w:rsidR="0067659D" w:rsidRDefault="0067659D" w:rsidP="0067659D">
      <w:pPr>
        <w:jc w:val="both"/>
        <w:rPr>
          <w:sz w:val="24"/>
          <w:szCs w:val="24"/>
        </w:rPr>
      </w:pPr>
    </w:p>
    <w:p w:rsidR="0067659D" w:rsidRDefault="0067659D" w:rsidP="0067659D">
      <w:pPr>
        <w:jc w:val="both"/>
        <w:rPr>
          <w:sz w:val="24"/>
          <w:szCs w:val="24"/>
        </w:rPr>
      </w:pPr>
    </w:p>
    <w:p w:rsidR="0067659D" w:rsidRDefault="0067659D" w:rsidP="0067659D">
      <w:pPr>
        <w:jc w:val="both"/>
        <w:rPr>
          <w:sz w:val="24"/>
          <w:szCs w:val="24"/>
        </w:rPr>
      </w:pPr>
    </w:p>
    <w:p w:rsidR="0067659D" w:rsidRDefault="0067659D" w:rsidP="0067659D">
      <w:pPr>
        <w:jc w:val="both"/>
        <w:rPr>
          <w:sz w:val="24"/>
          <w:szCs w:val="24"/>
        </w:rPr>
      </w:pPr>
    </w:p>
    <w:p w:rsidR="0067659D" w:rsidRDefault="0067659D" w:rsidP="0067659D">
      <w:pPr>
        <w:jc w:val="both"/>
        <w:rPr>
          <w:sz w:val="24"/>
          <w:szCs w:val="24"/>
        </w:rPr>
      </w:pPr>
    </w:p>
    <w:p w:rsidR="0067659D" w:rsidRDefault="0067659D" w:rsidP="0067659D">
      <w:pPr>
        <w:jc w:val="both"/>
        <w:rPr>
          <w:sz w:val="24"/>
          <w:szCs w:val="24"/>
        </w:rPr>
      </w:pPr>
    </w:p>
    <w:p w:rsidR="0067659D" w:rsidRDefault="0067659D" w:rsidP="0067659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67659D" w:rsidRDefault="0067659D" w:rsidP="0067659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ЭКОЛОГИЯ</w:t>
      </w:r>
    </w:p>
    <w:p w:rsidR="0067659D" w:rsidRDefault="0067659D" w:rsidP="0067659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 класс</w:t>
      </w: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Составитель:</w:t>
      </w:r>
    </w:p>
    <w:p w:rsidR="0067659D" w:rsidRDefault="0067659D" w:rsidP="006765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учитель высшей категории </w:t>
      </w:r>
      <w:proofErr w:type="spellStart"/>
      <w:r>
        <w:rPr>
          <w:b/>
          <w:sz w:val="24"/>
          <w:szCs w:val="24"/>
        </w:rPr>
        <w:t>Рамзова</w:t>
      </w:r>
      <w:proofErr w:type="spellEnd"/>
      <w:r>
        <w:rPr>
          <w:b/>
          <w:sz w:val="24"/>
          <w:szCs w:val="24"/>
        </w:rPr>
        <w:t xml:space="preserve"> Е.В.</w:t>
      </w: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Default="0067659D" w:rsidP="006765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2021, Анненково</w:t>
      </w:r>
    </w:p>
    <w:p w:rsidR="0067659D" w:rsidRDefault="0067659D" w:rsidP="0067659D">
      <w:pPr>
        <w:jc w:val="center"/>
        <w:rPr>
          <w:b/>
          <w:sz w:val="24"/>
          <w:szCs w:val="24"/>
        </w:rPr>
      </w:pPr>
    </w:p>
    <w:p w:rsidR="0067659D" w:rsidRPr="00484F07" w:rsidRDefault="0067659D" w:rsidP="0067659D">
      <w:pPr>
        <w:rPr>
          <w:b/>
          <w:sz w:val="24"/>
          <w:szCs w:val="24"/>
        </w:rPr>
      </w:pPr>
      <w:r w:rsidRPr="00484F07">
        <w:rPr>
          <w:b/>
          <w:sz w:val="24"/>
          <w:szCs w:val="24"/>
        </w:rPr>
        <w:t xml:space="preserve">Планируемые результаты  учебного </w:t>
      </w:r>
      <w:r>
        <w:rPr>
          <w:b/>
          <w:sz w:val="24"/>
          <w:szCs w:val="24"/>
        </w:rPr>
        <w:t>предмета    Экология  в 11</w:t>
      </w:r>
      <w:r w:rsidRPr="00484F07">
        <w:rPr>
          <w:b/>
          <w:sz w:val="24"/>
          <w:szCs w:val="24"/>
        </w:rPr>
        <w:t xml:space="preserve"> классе</w:t>
      </w:r>
    </w:p>
    <w:p w:rsidR="0067659D" w:rsidRPr="00484F07" w:rsidRDefault="0067659D" w:rsidP="0067659D">
      <w:pPr>
        <w:rPr>
          <w:b/>
          <w:sz w:val="24"/>
          <w:szCs w:val="24"/>
        </w:rPr>
      </w:pPr>
    </w:p>
    <w:p w:rsidR="0067659D" w:rsidRPr="00484F07" w:rsidRDefault="0067659D" w:rsidP="0067659D">
      <w:pPr>
        <w:rPr>
          <w:sz w:val="24"/>
          <w:szCs w:val="24"/>
        </w:rPr>
      </w:pPr>
      <w:r w:rsidRPr="00484F07">
        <w:rPr>
          <w:b/>
          <w:sz w:val="24"/>
          <w:szCs w:val="24"/>
        </w:rPr>
        <w:t xml:space="preserve">Личностными результатами  </w:t>
      </w:r>
      <w:r>
        <w:rPr>
          <w:sz w:val="24"/>
          <w:szCs w:val="24"/>
        </w:rPr>
        <w:t>при изучении экологии в 11</w:t>
      </w:r>
      <w:r w:rsidRPr="00484F07">
        <w:rPr>
          <w:sz w:val="24"/>
          <w:szCs w:val="24"/>
        </w:rPr>
        <w:t xml:space="preserve"> классе являются</w:t>
      </w:r>
      <w:proofErr w:type="gramStart"/>
      <w:r w:rsidRPr="00484F07">
        <w:rPr>
          <w:sz w:val="24"/>
          <w:szCs w:val="24"/>
        </w:rPr>
        <w:t xml:space="preserve"> :</w:t>
      </w:r>
      <w:proofErr w:type="gramEnd"/>
      <w:r w:rsidRPr="00484F07">
        <w:rPr>
          <w:sz w:val="24"/>
          <w:szCs w:val="24"/>
        </w:rPr>
        <w:t xml:space="preserve">  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 xml:space="preserve">-экологическая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:rsidR="0067659D" w:rsidRPr="00484F07" w:rsidRDefault="0067659D" w:rsidP="0067659D">
      <w:pPr>
        <w:jc w:val="both"/>
        <w:rPr>
          <w:b/>
          <w:sz w:val="24"/>
          <w:szCs w:val="24"/>
        </w:rPr>
      </w:pPr>
      <w:proofErr w:type="spellStart"/>
      <w:r w:rsidRPr="00484F07">
        <w:rPr>
          <w:b/>
          <w:sz w:val="24"/>
          <w:szCs w:val="24"/>
        </w:rPr>
        <w:t>Метапредметные</w:t>
      </w:r>
      <w:proofErr w:type="spellEnd"/>
      <w:r w:rsidRPr="00484F07">
        <w:rPr>
          <w:b/>
          <w:sz w:val="24"/>
          <w:szCs w:val="24"/>
        </w:rPr>
        <w:t xml:space="preserve"> результаты 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 xml:space="preserve"> –</w:t>
      </w:r>
      <w:r w:rsidRPr="00484F07">
        <w:rPr>
          <w:sz w:val="24"/>
          <w:szCs w:val="24"/>
        </w:rPr>
        <w:tab/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 xml:space="preserve">ставить и формулировать собственные задачи в образовательной деятельности и жизненных ситуациях; 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 xml:space="preserve">выбирать путь достижения цели, планировать решение поставленных задач, оптимизируя материальные и нематериальные затраты;  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 xml:space="preserve">организовывать эффективный поиск ресурсов, необходимых для достижения поставленной цели; 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>сопоставлять полученный результат деятельности с поставленной заранее целью.</w:t>
      </w:r>
    </w:p>
    <w:p w:rsidR="0067659D" w:rsidRPr="00484F07" w:rsidRDefault="0067659D" w:rsidP="0067659D">
      <w:pPr>
        <w:jc w:val="both"/>
        <w:rPr>
          <w:b/>
          <w:sz w:val="24"/>
          <w:szCs w:val="24"/>
        </w:rPr>
      </w:pPr>
      <w:r w:rsidRPr="00484F07">
        <w:rPr>
          <w:b/>
          <w:sz w:val="24"/>
          <w:szCs w:val="24"/>
        </w:rPr>
        <w:t>Предметные результаты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>использовать понятие «экологическая культура» для объяснения экологических связей в системе «человечество — природа» и достижения устойчивого развития общества и природы;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>определять разумные потребности человека при использовании продуктов и товаров отдельными людьми и сообществами;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>анализировать влияние социально-экономических процессов на состояние природной среды;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 xml:space="preserve">анализировать маркировку товаров и продуктов питания, экологические сертификаты с целью получения информации для обеспечения безопасности жизнедеятельности, </w:t>
      </w:r>
      <w:proofErr w:type="spellStart"/>
      <w:r w:rsidRPr="00484F07">
        <w:rPr>
          <w:sz w:val="24"/>
          <w:szCs w:val="24"/>
        </w:rPr>
        <w:t>энерго</w:t>
      </w:r>
      <w:proofErr w:type="spellEnd"/>
      <w:r w:rsidRPr="00484F07">
        <w:rPr>
          <w:sz w:val="24"/>
          <w:szCs w:val="24"/>
        </w:rPr>
        <w:t>- и ресурсосбережения;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>использовать местные,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>окружающей среды, здоровья и безопасности жизни;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>понимать взаимосвязь экологического и экономического ущерба и оценивать последствия физического, химического и биологического загрязнения окружающей среды;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>анализировать различные ситуации с точки зрения наступления случаев экологического правонарушения;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>оценивать опасность отходов для окружающей среды и предлагать способы их сокращения и утилизации в конкретных ситуациях;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 xml:space="preserve">извлекать и анализировать информацию с сайтов </w:t>
      </w:r>
      <w:proofErr w:type="spellStart"/>
      <w:r w:rsidRPr="00484F07">
        <w:rPr>
          <w:sz w:val="24"/>
          <w:szCs w:val="24"/>
        </w:rPr>
        <w:t>геоинформационных</w:t>
      </w:r>
      <w:proofErr w:type="spellEnd"/>
      <w:r w:rsidRPr="00484F07">
        <w:rPr>
          <w:sz w:val="24"/>
          <w:szCs w:val="24"/>
        </w:rPr>
        <w:t xml:space="preserve"> систем и компьютерных программ экологического мониторинга для характеристики экологической обстановки конкретной территории;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>–</w:t>
      </w:r>
      <w:r w:rsidRPr="00484F07">
        <w:rPr>
          <w:sz w:val="24"/>
          <w:szCs w:val="24"/>
        </w:rPr>
        <w:tab/>
        <w:t xml:space="preserve">выявлять причины, приводящие к возникновению локальных, региональных и глобальных экологических проблем.  </w:t>
      </w:r>
    </w:p>
    <w:p w:rsidR="0067659D" w:rsidRPr="00484F07" w:rsidRDefault="0067659D" w:rsidP="0067659D">
      <w:pPr>
        <w:jc w:val="both"/>
        <w:rPr>
          <w:sz w:val="24"/>
          <w:szCs w:val="24"/>
        </w:rPr>
      </w:pPr>
      <w:r w:rsidRPr="00484F07">
        <w:rPr>
          <w:sz w:val="24"/>
          <w:szCs w:val="24"/>
        </w:rPr>
        <w:tab/>
      </w:r>
    </w:p>
    <w:p w:rsidR="0067659D" w:rsidRDefault="0067659D" w:rsidP="0067659D">
      <w:pPr>
        <w:shd w:val="clear" w:color="auto" w:fill="FFFFFF"/>
        <w:spacing w:before="317" w:line="250" w:lineRule="exact"/>
        <w:ind w:left="965" w:right="806"/>
        <w:rPr>
          <w:bCs/>
          <w:color w:val="000000"/>
          <w:spacing w:val="-3"/>
          <w:sz w:val="24"/>
          <w:szCs w:val="24"/>
        </w:rPr>
      </w:pPr>
    </w:p>
    <w:p w:rsidR="0067659D" w:rsidRPr="00484F07" w:rsidRDefault="0067659D" w:rsidP="0067659D">
      <w:pPr>
        <w:shd w:val="clear" w:color="auto" w:fill="FFFFFF"/>
        <w:spacing w:before="317" w:line="250" w:lineRule="exact"/>
        <w:ind w:left="965" w:right="806"/>
        <w:rPr>
          <w:bCs/>
          <w:color w:val="000000"/>
          <w:spacing w:val="-3"/>
          <w:sz w:val="24"/>
          <w:szCs w:val="24"/>
        </w:rPr>
      </w:pPr>
    </w:p>
    <w:p w:rsidR="0067659D" w:rsidRDefault="0067659D" w:rsidP="0067659D">
      <w:pPr>
        <w:shd w:val="clear" w:color="auto" w:fill="FFFFFF"/>
        <w:spacing w:before="317" w:line="250" w:lineRule="exact"/>
        <w:ind w:left="965" w:right="806"/>
      </w:pPr>
      <w:r>
        <w:rPr>
          <w:b/>
          <w:bCs/>
          <w:color w:val="000000"/>
          <w:spacing w:val="-3"/>
          <w:sz w:val="24"/>
          <w:szCs w:val="24"/>
        </w:rPr>
        <w:lastRenderedPageBreak/>
        <w:t xml:space="preserve"> Содержание учебного предмета экология в 11 классе</w:t>
      </w:r>
    </w:p>
    <w:p w:rsidR="0067659D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I. Социальная экология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Человек в экосистеме Земли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еловек —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биосоциальный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вид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Общие экологические и социальные особенности популяций челов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ека. Социальные особенности эко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логических связе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й человечества: овладение допол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нительными источниками энергии, использование энергии производства, способность к согласованным общественным действиям.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Демонстрация схемы строения биосферы, карты населения Земли,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таблиц по экологии и охране при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роды.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История развития эколог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ических связей человечества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Экологические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связи человечества в доисториче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ское время. Овлад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ение огнем. Преимущества орудий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ной охоты. Экологич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еские связи человечества в исто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рическое время. Культурные растени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я и домашние животные. Совершен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ствование сельского хозяйства. Появление и раз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витие промышленности, формирование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техносферы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 Экологиче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ские аспекты развития коммуникаций: транспорт, информационные связи. Кочевой и оседлый образ жи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зни людей, их экологиче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ские особенности. Крупномасштабные миграции и их экологические по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следствия. Экологические послед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ствия возникновения и развития системы государств.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Демонстрация та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блиц по экологии и охране приро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ды, рисунков орудий охоты, рыболовства, обработки земли.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Современные отноше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ния человечества и природы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Масштабы эколог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ических связей человечества: ис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пользование прир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одных ресурсов, загрязнение среды, антропо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генные влияния на глобальные процессы. Нарастание глоба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льной экологической нестабильно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сти. Предкризисное состояние крупных биосферных процессов. Региональные экологические кризисы.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Демонстрация та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блиц по экологии и охране приро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ды, кинофильма «Охрана окружающей среды города».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Социально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-экологические взаимосвязи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Всеобщая связ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ь природных и антропогенных про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цессов на Земле. Первостепенное значение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природных взаимосвя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ей. Необходимость включения про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дуктов и отходов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производства в глобальные круговороты веществ. Опере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жающий рост потребностей человека как одна из основных причин глобальной экологической  нест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абильности.   Необходимость  ра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зумного регулирования потребностей людей.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Демонстрация та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блиц по экологии и охране приро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ды.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Диалектика от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ношений «природа—общество»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Противоречивость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системы «природа—общество»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Коренные различия длительности форм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ирования биосферы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техносферы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. 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оречия основ функ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ционирования био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сферы (бесконечные циклы)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тех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носферы</w:t>
      </w:r>
      <w:proofErr w:type="spellEnd"/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(прямот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очные процессы). Истощение запа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сов сырья и загряз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нения среды отходами производст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ва как следствие этих противоречий.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Демонстраци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я таблицы сернокислотного произ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водства, схемы доме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нного процесса, таблиц по эколо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гии и охране природы.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Принципы смягчения напряженности в си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стеме «природа — общество»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Проблема совместимости человеческой цивилизации с законами биосферы. В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ажнейшие пути ее решения. Форми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рование циклических замкнутых технологий как основа </w:t>
      </w:r>
      <w:proofErr w:type="spellStart"/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совместимости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техносферы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и биосферы. Глобаль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ная роль человеческого разума.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Демонстрация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схем очистных сооружений и замк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нутых циклов воды и воздуха,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таблиц по экологии и охране при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роды.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Экологическая демография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Социально-экологические особенности рост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а численности человечества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Приложение ф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ундаментальных экологических за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конов к изменениям численности человечества. Лимитирующие факторы: климат, хищники, болезни, дефицит пищи. 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х целенаправленное изменение че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ловеческо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й деятельно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стью. Способность человечества 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lastRenderedPageBreak/>
        <w:t>существенно расш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ирять экологическую емкость сре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ды своего обитания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 Значение этого уникального ка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чества для демографии человека. Фактический рост численности человечества.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Демонстрация карты населения Земли, кривых роста человечества, таблиц по экологии и охране природы.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Особенности демографии населения в зависимости от </w:t>
      </w:r>
      <w:proofErr w:type="gramStart"/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природных</w:t>
      </w:r>
      <w:proofErr w:type="gramEnd"/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 соци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ально-экономических условий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Современное население Земли, его распределение по планете. Регио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нальные особенности демографиче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ких про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цессов, 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х различия и возможные последст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вия. Активная де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мографическая политика.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Планирвание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семьи, ее осо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бенности в разных странах.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карты населения Земли, демогра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фических кривых р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азных регионов, таблиц по эколо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гии и охране природы.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Демография России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Особенности демографических процессов в России. Причины и возмо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жные последствия сокращения чис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ленности населени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я России. Формы его предотвраще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ния и их эффективность.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Демонстрация карты административного деления России и сопредельных стран, таблиц по экологии и охране природы.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Социально-экологические предпосылки стабилизации мирового населения (2 ч)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Неравномерность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роста населения Земли и его воз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можные последствия. Эколого-демографические взаимосвязи: демография и благосостояние,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образова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ние, культура. Во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зможности и перспективы управле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ния демографическими процессами. Оценка </w:t>
      </w:r>
      <w:proofErr w:type="spellStart"/>
      <w:proofErr w:type="gramStart"/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вероят-ности</w:t>
      </w:r>
      <w:proofErr w:type="spellEnd"/>
      <w:proofErr w:type="gramEnd"/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достижения относительно стабильного уровня численности населения Земли, основные формы и возможные сроки его достижения.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Демонстрация кривых роста населения Земли, таблиц по экологии и охране природы.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Экологическая пер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спектива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Устойчивое развитие человечества и природы Земли.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Формирование экологическ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ого мировоззрения населения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Концепция уст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ойчивого социально-экологическо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го развития. Ноосф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ера: ожидания и реальность. Всемирная эколо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гиче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ская программа на XXI век. Необ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ходимость всеобщей экологической гра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мотности. Экологическое мировоззрение как предпосылка эф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фективного решения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природоохранных задач на ме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стном, регионально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 и глобальном уровнях. Экологи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ческая этика. Экол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огическое образование и воспита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ние в ра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зных странах. Международное сотрудничест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во в формировании экологического мировоззрения.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Демонстрация таблиц по эколог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ии и охране приро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ды, кинофильма «Биосфера и человек».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I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I. Экологиче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ские основы охраны природы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Современн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ые проблемы охраны природы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Природа Земл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 — источник материальных ресур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сов человечества. </w:t>
      </w:r>
      <w:proofErr w:type="spellStart"/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Исчерпаемы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и неисчерпаемые природные ре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сурсы.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Современное состояние окружаю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щей человека природной среды и природных ресурсов. Необходимость охраны природы. Основные аспекты охраны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природы: хозяйственно-экономиче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ский, социально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-политический,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здравоохранител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ный</w:t>
      </w:r>
      <w:proofErr w:type="spellEnd"/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, эстетический, воспитательный, научно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-позна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вательный. Правила и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принципы охраны при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роды. Охрана природы в п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роцессе ее использования. Прави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ло </w:t>
      </w:r>
      <w:proofErr w:type="spellStart"/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региональности</w:t>
      </w:r>
      <w:proofErr w:type="spellEnd"/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Охрана одного природного ресур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са через другой. Правовые основы охраны природы.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Демонстрация схемы классификации природных ресурсов, таблиц по экологии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и охране природы, фрагмента ки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нофильма «Охрана природы».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Современное со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стояние  и охрана атмосферы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Состав и баланс газов в </w:t>
      </w:r>
      <w:proofErr w:type="gramStart"/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атмосфере</w:t>
      </w:r>
      <w:proofErr w:type="gramEnd"/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и их нарушения. Естественные и искусствен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ные источники загрязнения атмо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сферы. Тепличный эффект.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Проблемы озоно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вого экрана. Состояние воздушно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й среды в крупных городах и про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мышленных центрах. Смог. Влияние загрязнений и из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менения состава атмосферы на со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стояние и жизнь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живых организмов и человека. Ме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ры по охране атмо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сферного воздуха: утилизация от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ходов, очистные со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оружения на предприятиях, безот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ходная технология.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Лабораторная работа.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Определение загрязнения воздуха в городе.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lastRenderedPageBreak/>
        <w:t>Демонстрация с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хемы строения атмосферы и безот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ходного производственного цикла воздуха, таблиц по экологии и охране природы, фрагмента кинофильма «Воздух в природе».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Рациональное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использование и охрана вод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Круговорот воды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на планете. Дефицит пресной во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ды и его причины: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возрастание расхода воды на орошение и ну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жды промышленности, нерациональное использование водных ресу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рсов и загрязнение водо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емов. Основные м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еры по рациональному использова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нию и охране вод: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бережное расходование, предупре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ждение загрязнен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ий. Очистные сооружения. Исполь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зование оборотных вод в промышленности.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Демонстрация схемы распространения воды на Земле, таблиц по экологии и 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хране природы, фрагментов кино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фильмов «Гидросфера», «Охрана вод и воздуха».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Лабораторная работа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Определение загрязнения воды.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Использование и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охрана недр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Минеральные </w:t>
      </w:r>
      <w:proofErr w:type="spellStart"/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энергетические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природные ресур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сы и использование их челов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еком. Проблема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исчерпаемости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лезн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ых ископаемых. Истощение энерге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тических ресурсов. Рациональное исполь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зование и охрана недр. Использование новых источников энер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гии, </w:t>
      </w:r>
      <w:proofErr w:type="spellStart"/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металлосбе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регающих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производств, синтетических материалов. Охрана окру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жающей среды при разработке полезных ископаемых.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Экскурсия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 предприятие добывающей промышленности (карьер, шахту, обогатительную фабрику).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Демонстраци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я карты полезных ископаемых, таб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лиц по экологии и охране пр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ироды, серии диапозитивов «Био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сфера и человек», фрагмента кинофильма «Охрана природы».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Почвенные ресурсы,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их использование и охрана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Значение почвы 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ее плодородия для человека. Со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временное состояние почвенны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х ресурсов. Роль живых организ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мов и культу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ры земледелия в поддержании пло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дородия почв. Причины истощения и разрушения почв. Ускоренная видная и ветровая эрозия почв, их распространение и причины возникновения. Меры предупрежде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ния и борьбы с ускоренной эрози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ей почв. Рациона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льное использование и охрана зе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мель.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Экскурсия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Наблюдение за различными видами эрозии почв.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Демонстрация почвенных профилей и почвенной карты мира и России, таблиц по экологии и охране природы,  фрагмента  кинофильма   «Животный  мир почвы», кинофрагмента «Охрана почв».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Современное состоян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ие и охрана растительности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Растительность как важнейший природный ресурс планеты. Роль леса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в народном хозяйстве. Современное состоя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ние лесн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ых ресурсов. Причины и последст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вия сокращения лесов. Рациональное 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спользование, охрана и воспроиз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водство лугов. Охрана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и рациональ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ное использование других растительных сооб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ществ: лесов, болот. Охрана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хо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яйственно</w:t>
      </w:r>
      <w:proofErr w:type="spellEnd"/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ценных и редких видов растений. К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расная книга Международного сою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за охраны природы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и Красная книга РСФСР, их знач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ение в охране редких видов растений.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Демонстрация карты растительности, таблиц по экологии и охране природы,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фрагментов кинофильмов «Природ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ные сообщества», «Биосфера и человек», «Охрана природы».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Рациональное испол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ьзование и охрана животных 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Прямое и косве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нное воздействие человека на жи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вотных, их последствия. П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ричины вымирания животных в на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стоящ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ее время: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перепромысел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, отравле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ние ядохимикатами, изменение местооби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таний, беспокойство. Рациональ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ное использование и охрана промысловых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животных: рыб, птиц, млекопитаю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щих. Редкие и вымирающие вид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ы животных, за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несенные в Красную книгу МСОП и Красную книгу России, их современное состояние и охрана. Участие молодежи в охране животных.</w:t>
      </w: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Демонстрация карты животного мира, Красной книги России, таблиц по эколо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гии и охране природы, серии таб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лиц «Охрана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животных», диафильма «Крас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ная книга Международного союза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охраны природы», фрагмента кино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фильма «Охрана природы».</w:t>
      </w:r>
    </w:p>
    <w:p w:rsidR="0067659D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proofErr w:type="spellStart"/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Межпредметные</w:t>
      </w:r>
      <w:proofErr w:type="spellEnd"/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связи. Биология. Многообразие живых организмов, их адаптац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ия, роль в природе и хозяйствен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ной деятельности человека, факторы ср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ды, обмен веществ,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динамическое равновесие и устой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чивость популяций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, биоценозов, экологических сис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тем. Химия, физика. Круговорот веществ и потоков энергии в природе. Свойства основных биогенных элементов 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lastRenderedPageBreak/>
        <w:t>(кислорода, углерода, азота). Применение законов термодина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мики. География. География наро</w:t>
      </w:r>
      <w:r w:rsidRPr="00AD619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донаселения.</w:t>
      </w:r>
    </w:p>
    <w:p w:rsidR="0067659D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Тематическое планирование уроков экологии в 11 классе на 2021-2022 учебный год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5954"/>
        <w:gridCol w:w="2409"/>
      </w:tblGrid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proofErr w:type="spellStart"/>
            <w:r w:rsidRPr="00AD6197">
              <w:rPr>
                <w:rFonts w:eastAsiaTheme="minorHAnsi"/>
                <w:sz w:val="22"/>
                <w:szCs w:val="22"/>
                <w:lang w:eastAsia="en-US"/>
              </w:rPr>
              <w:t>п\</w:t>
            </w:r>
            <w:proofErr w:type="gramStart"/>
            <w:r w:rsidRPr="00AD619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363" w:type="dxa"/>
            <w:gridSpan w:val="2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Содержание</w:t>
            </w:r>
          </w:p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9180" w:type="dxa"/>
            <w:gridSpan w:val="3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b/>
                <w:sz w:val="22"/>
                <w:szCs w:val="22"/>
                <w:lang w:eastAsia="en-US"/>
              </w:rPr>
              <w:t>Экология 34ч</w:t>
            </w:r>
          </w:p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9180" w:type="dxa"/>
            <w:gridSpan w:val="3"/>
          </w:tcPr>
          <w:p w:rsidR="0067659D" w:rsidRPr="00B23125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b/>
                <w:sz w:val="22"/>
                <w:szCs w:val="22"/>
                <w:lang w:eastAsia="en-US"/>
              </w:rPr>
              <w:t>Экологические связи человека8ч</w:t>
            </w: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Человек как </w:t>
            </w:r>
            <w:proofErr w:type="spellStart"/>
            <w:r w:rsidRPr="00AD6197">
              <w:rPr>
                <w:rFonts w:eastAsiaTheme="minorHAnsi"/>
                <w:sz w:val="22"/>
                <w:szCs w:val="22"/>
                <w:lang w:eastAsia="en-US"/>
              </w:rPr>
              <w:t>бисоциальный</w:t>
            </w:r>
            <w:proofErr w:type="spellEnd"/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 вид</w:t>
            </w:r>
            <w:proofErr w:type="gramStart"/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 Т</w:t>
            </w:r>
            <w:proofErr w:type="gramEnd"/>
            <w:r w:rsidRPr="00AD6197">
              <w:rPr>
                <w:rFonts w:eastAsiaTheme="minorHAnsi"/>
                <w:sz w:val="22"/>
                <w:szCs w:val="22"/>
                <w:lang w:eastAsia="en-US"/>
              </w:rPr>
              <w:t>\Б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Пищевые и информационные связи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Использование орудий и энергии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Развития экологических связей человечества</w:t>
            </w:r>
            <w:proofErr w:type="gramStart"/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Экологические связи человека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rPr>
          <w:trHeight w:val="148"/>
        </w:trPr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 Промышленная революция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Информационная революция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 Природоохранное движение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КР «Экологические связи человечества  »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9180" w:type="dxa"/>
            <w:gridSpan w:val="3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b/>
                <w:sz w:val="22"/>
                <w:szCs w:val="22"/>
                <w:lang w:eastAsia="en-US"/>
              </w:rPr>
              <w:t>Экологическая демография8ч</w:t>
            </w:r>
          </w:p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  Особенности демографии человечества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 Экологическая емкость среды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 Демографические проблемы человечества</w:t>
            </w:r>
          </w:p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D619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AD6197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AD6197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proofErr w:type="spellEnd"/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 Рост численности человечества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Миграции населения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Демографические перспективы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Демографическая политика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АКР по теме: «Демография»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9180" w:type="dxa"/>
            <w:gridSpan w:val="3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b/>
                <w:sz w:val="22"/>
                <w:szCs w:val="22"/>
                <w:lang w:eastAsia="en-US"/>
              </w:rPr>
              <w:t>Экологические проблемы 18ч</w:t>
            </w:r>
          </w:p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Современные проблемы охраны природы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Современное состояние и охрана атмосферы 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 Роль экологического прогноза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 20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Рациональное использование и охрана природных  недр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softHyphen/>
              <w:t>21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Использование и охрана недр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Экологическая экспертиза пришкольной территории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Редкие растения нашего края 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Пути решения экологических проблем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Редкие растения нашего края 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Современное состояние и охрана растительности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Рациональное использование и охрана животных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Редкие  виды</w:t>
            </w:r>
            <w:bookmarkStart w:id="0" w:name="_GoBack"/>
            <w:bookmarkEnd w:id="0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Пензенской области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 Способы восстановления флоры и фауны</w:t>
            </w:r>
          </w:p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b/>
                <w:sz w:val="22"/>
                <w:szCs w:val="22"/>
                <w:lang w:eastAsia="en-US"/>
              </w:rPr>
              <w:t>Экскурсия (РПВ)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Места заповедные 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Экология и здоровье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 xml:space="preserve"> Экология жилища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Социальная экология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7659D" w:rsidRPr="00AD6197" w:rsidTr="00707CD7">
        <w:tc>
          <w:tcPr>
            <w:tcW w:w="817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954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D6197">
              <w:rPr>
                <w:rFonts w:eastAsiaTheme="minorHAnsi"/>
                <w:sz w:val="22"/>
                <w:szCs w:val="22"/>
                <w:lang w:eastAsia="en-US"/>
              </w:rPr>
              <w:t>Итоговая контрольная работа по социальной экологии</w:t>
            </w:r>
          </w:p>
        </w:tc>
        <w:tc>
          <w:tcPr>
            <w:tcW w:w="2409" w:type="dxa"/>
          </w:tcPr>
          <w:p w:rsidR="0067659D" w:rsidRPr="00AD6197" w:rsidRDefault="0067659D" w:rsidP="00707C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67659D" w:rsidRPr="00AD6197" w:rsidRDefault="0067659D" w:rsidP="0067659D">
      <w:pPr>
        <w:widowControl/>
        <w:autoSpaceDE/>
        <w:autoSpaceDN/>
        <w:adjustRightInd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КРИТЕРИИ ОЦЕНИВАНИЯ РАЗЛИЧНЫХ ВИДОВ РАБОТ  ПО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ЭКОЛОГИИ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Оценка устных ответов учащихся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Оценка «5» ставится в том случае, если учащийся: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Обнаруживает понимание сущности рассматриваемых явлений и закономерностей, законов и теорий, дает точное определение и истолкование основных понятий и теорий, а также </w:t>
      </w: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lastRenderedPageBreak/>
        <w:t>правильное определение и истолкование основных понятий теорий, а также правильное определение.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Может устанавливать связь между изучаемым и ранее освоенным материалом по курсу биологии, а также с материалом, усвоенным при изучении других предметов.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Оценка «4» - ответ удовлетворяет основным требованиям к ответу на оценку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«5», но без использования собственного плана ответа, новых примеров, без применения знаний в новой ситуации, без использования связей с ранее изучаемым материалом, при изучении других предметов.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Оценка «3» - большая часть ответа удовлетворяет требованиям к ответу на оценку «4», но в ответе обнаруживается отдельные пробелы, не препятствующие дальнейшему усвоению программного материала; учащийся умеет принять полученные знания при решении простых задач с использованием готовых ответов, но затрудняется при решении задач.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Оценка «2» - учащийся не овладел основными знаниями и умениями в соответствии с требованиями программы.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Оценка «1» - ученик не может ответить ни на один из поставленных вопросов.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Оценка лабораторных работ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Оценка «5» ставится в том случае, если учащиеся: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Выполняют работу в полном объеме с соблюдением необходимой последовательности;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Самостоятельно и рационально проводит работу,  обеспечивающее  получение правильных результатов и выводов; соблюдает требования безопасности труда;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 выводе правильно и аккуратно выполняет все записи, таблицы, рисунки, чертежи, графики, вычисления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Оценка «4» - выполняет требования к оценке «5», но допускаются недочеты или негрубые ошибки.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Оценка «3» - результат выполненной части таков, что позволяет получить правильные выводы, но в ходе проведения работы были допущены ошибки.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Оценка «2» - результаты не позволяют сделать правильные выводы, работа производилась неправильно.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Оценка «1» - учащийся совсем не выполнил работу.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AD6197" w:rsidRDefault="0067659D" w:rsidP="0067659D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AD61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Литература</w:t>
      </w:r>
      <w:proofErr w:type="gramStart"/>
      <w:r w:rsidRPr="00AD61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:</w:t>
      </w:r>
      <w:proofErr w:type="gramEnd"/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1.ФГОС СОО</w:t>
      </w:r>
    </w:p>
    <w:p w:rsidR="0067659D" w:rsidRPr="00484F07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2. Учебник Экология. 10 (11) </w:t>
      </w:r>
      <w:proofErr w:type="spellStart"/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кл</w:t>
      </w:r>
      <w:proofErr w:type="spellEnd"/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</w:t>
      </w:r>
      <w:proofErr w:type="gramStart"/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:</w:t>
      </w:r>
      <w:proofErr w:type="gramEnd"/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для </w:t>
      </w:r>
      <w:proofErr w:type="spellStart"/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общеобразоват</w:t>
      </w:r>
      <w:proofErr w:type="spellEnd"/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. Учреждений/ Н.М. Чернова, </w:t>
      </w:r>
    </w:p>
    <w:p w:rsidR="0067659D" w:rsidRDefault="0067659D" w:rsidP="0067659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В.М. </w:t>
      </w:r>
      <w:proofErr w:type="spellStart"/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Галушин</w:t>
      </w:r>
      <w:proofErr w:type="spellEnd"/>
      <w:r w:rsidRPr="00484F0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, В.М.Константинов; под ред. Н.М. Черновой. -12-е изд., стереотип.- М.: Дрофа, 2018.- 302с</w:t>
      </w:r>
    </w:p>
    <w:p w:rsidR="0067659D" w:rsidRDefault="0067659D" w:rsidP="0067659D">
      <w:pPr>
        <w:pStyle w:val="a3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67659D" w:rsidRPr="00D45730" w:rsidRDefault="0067659D" w:rsidP="0067659D">
      <w:pPr>
        <w:shd w:val="clear" w:color="auto" w:fill="FFFFFF"/>
        <w:spacing w:line="226" w:lineRule="exact"/>
        <w:ind w:right="96"/>
        <w:rPr>
          <w:b/>
          <w:sz w:val="24"/>
          <w:szCs w:val="24"/>
        </w:rPr>
      </w:pPr>
    </w:p>
    <w:p w:rsidR="0067659D" w:rsidRPr="00D45730" w:rsidRDefault="0067659D" w:rsidP="0067659D">
      <w:pPr>
        <w:shd w:val="clear" w:color="auto" w:fill="FFFFFF"/>
        <w:spacing w:line="226" w:lineRule="exact"/>
        <w:ind w:right="96"/>
        <w:rPr>
          <w:b/>
          <w:sz w:val="24"/>
          <w:szCs w:val="24"/>
        </w:rPr>
      </w:pPr>
    </w:p>
    <w:p w:rsidR="0067659D" w:rsidRPr="00D45730" w:rsidRDefault="0067659D" w:rsidP="0067659D">
      <w:pPr>
        <w:shd w:val="clear" w:color="auto" w:fill="FFFFFF"/>
        <w:spacing w:line="226" w:lineRule="exact"/>
        <w:ind w:right="96"/>
        <w:rPr>
          <w:b/>
          <w:sz w:val="24"/>
          <w:szCs w:val="24"/>
        </w:rPr>
      </w:pPr>
    </w:p>
    <w:p w:rsidR="0067659D" w:rsidRPr="00D45730" w:rsidRDefault="0067659D" w:rsidP="0067659D">
      <w:pPr>
        <w:rPr>
          <w:sz w:val="24"/>
          <w:szCs w:val="24"/>
        </w:rPr>
      </w:pPr>
    </w:p>
    <w:p w:rsidR="00BF7E14" w:rsidRDefault="00BF7E14"/>
    <w:sectPr w:rsidR="00BF7E14" w:rsidSect="00B2312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659D"/>
    <w:rsid w:val="0067659D"/>
    <w:rsid w:val="00B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59D"/>
    <w:pPr>
      <w:spacing w:after="0" w:line="240" w:lineRule="auto"/>
    </w:pPr>
  </w:style>
  <w:style w:type="table" w:styleId="a4">
    <w:name w:val="Table Grid"/>
    <w:basedOn w:val="a1"/>
    <w:uiPriority w:val="59"/>
    <w:rsid w:val="00676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2787</Words>
  <Characters>15890</Characters>
  <Application>Microsoft Office Word</Application>
  <DocSecurity>0</DocSecurity>
  <Lines>132</Lines>
  <Paragraphs>37</Paragraphs>
  <ScaleCrop>false</ScaleCrop>
  <Company/>
  <LinksUpToDate>false</LinksUpToDate>
  <CharactersWithSpaces>18640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2022-06-30T04:10:00Z</dcterms:created>
  <dcterms:modified xsi:type="dcterms:W3CDTF">2022-06-30T04:12:00Z</dcterms:modified>
</cp:coreProperties>
</file>